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37C232" w14:textId="32296D9E" w:rsidR="00B701D4" w:rsidRDefault="00B701D4" w:rsidP="00B701D4">
      <w:r>
        <w:t>24 февраля 2025 года р</w:t>
      </w:r>
      <w:r>
        <w:t xml:space="preserve">ебята 1-Б класса нашей школы приняли участие в Муниципальном этапе областного конкурса </w:t>
      </w:r>
      <w:r>
        <w:t>агитбригад отрядов</w:t>
      </w:r>
      <w:r>
        <w:t xml:space="preserve"> ЮИД "СВЕТОФОР". Это было их первое выступление на таком уровне, и ребята показали себя настоящими молодцами!</w:t>
      </w:r>
    </w:p>
    <w:p w14:paraId="6B21E99A" w14:textId="77777777" w:rsidR="00B701D4" w:rsidRDefault="00B701D4" w:rsidP="00B701D4"/>
    <w:p w14:paraId="0F0BB973" w14:textId="77777777" w:rsidR="00B701D4" w:rsidRDefault="00B701D4" w:rsidP="00B701D4">
      <w:r>
        <w:t>Программа конкурса была насыщенной и интересной. Наши юные участники подготовили познавательную агитационную программу на тему: «80 лет спустя – безопасность на дорогах зависит от тебя», направленную на пропаганду безопасности дорожного движения среди школьников. Они рассказали зрителям о важности соблюдения правил дорожного движения.</w:t>
      </w:r>
    </w:p>
    <w:p w14:paraId="4FD63809" w14:textId="77777777" w:rsidR="00B701D4" w:rsidRDefault="00B701D4" w:rsidP="00B701D4"/>
    <w:p w14:paraId="2121F51F" w14:textId="68308124" w:rsidR="00311107" w:rsidRDefault="00B701D4" w:rsidP="00B701D4">
      <w:r>
        <w:t>Выступление ребят получило положительные отзывы от жюри и зрителей. Несмотря на свою молодость, они уверенно держались на сцене и смогли донести до аудитории основные идеи своей программы. Это был важный опыт для наших учеников, который поможет им в дальнейшем развитии и участии в подобных мероприятиях.</w:t>
      </w:r>
    </w:p>
    <w:p w14:paraId="73610597" w14:textId="77777777" w:rsidR="00B701D4" w:rsidRDefault="00B701D4" w:rsidP="00B701D4"/>
    <w:p w14:paraId="2AAA40C5" w14:textId="729BC869" w:rsidR="00B701D4" w:rsidRDefault="00B701D4" w:rsidP="00B701D4">
      <w:r>
        <w:rPr>
          <w:noProof/>
        </w:rPr>
        <w:drawing>
          <wp:inline distT="0" distB="0" distL="0" distR="0" wp14:anchorId="5D6456C9" wp14:editId="6A65E497">
            <wp:extent cx="5940425" cy="4460240"/>
            <wp:effectExtent l="0" t="0" r="3175" b="0"/>
            <wp:docPr id="1000938196" name="Рисунок 1" descr="Изображение выглядит как одежда, Человеческое лицо, человек, улыбк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38196" name="Рисунок 1" descr="Изображение выглядит как одежда, Человеческое лицо, человек, улыбка&#10;&#10;Контент, сгенерированный ИИ, может содержать ошибки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01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1D4"/>
    <w:rsid w:val="0027429A"/>
    <w:rsid w:val="00311107"/>
    <w:rsid w:val="00420D9C"/>
    <w:rsid w:val="0088228E"/>
    <w:rsid w:val="00973E3F"/>
    <w:rsid w:val="00B200A7"/>
    <w:rsid w:val="00B701D4"/>
    <w:rsid w:val="00DA5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E33F2"/>
  <w15:chartTrackingRefBased/>
  <w15:docId w15:val="{1C988884-EA05-4A9B-893D-B27789EC5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B701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01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01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701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701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01D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701D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701D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701D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01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701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701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701D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701D4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701D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701D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701D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701D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701D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701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701D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701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701D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701D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701D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701D4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701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701D4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B701D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753</Characters>
  <Application>Microsoft Office Word</Application>
  <DocSecurity>0</DocSecurity>
  <Lines>6</Lines>
  <Paragraphs>1</Paragraphs>
  <ScaleCrop>false</ScaleCrop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365 Pro Plus</dc:creator>
  <cp:keywords/>
  <dc:description/>
  <cp:lastModifiedBy>365 Pro Plus</cp:lastModifiedBy>
  <cp:revision>1</cp:revision>
  <dcterms:created xsi:type="dcterms:W3CDTF">2025-03-03T03:18:00Z</dcterms:created>
  <dcterms:modified xsi:type="dcterms:W3CDTF">2025-03-03T03:19:00Z</dcterms:modified>
</cp:coreProperties>
</file>